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9958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3969"/>
        <w:gridCol w:w="3584"/>
      </w:tblGrid>
      <w:tr w:rsidR="000D3C53" w:rsidTr="00E83B7A">
        <w:trPr>
          <w:cantSplit/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Pr="00464F8D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  <w:lang w:eastAsia="en-US"/>
              </w:rPr>
            </w:pPr>
            <w:proofErr w:type="spellStart"/>
            <w:r w:rsidRPr="00464F8D">
              <w:rPr>
                <w:rFonts w:ascii="Verdana" w:hAnsi="Verdana"/>
                <w:sz w:val="16"/>
                <w:szCs w:val="16"/>
                <w:highlight w:val="yellow"/>
                <w:lang w:eastAsia="en-US"/>
              </w:rPr>
              <w:t>wk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Pr="00464F8D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  <w:lang w:eastAsia="en-US"/>
              </w:rPr>
            </w:pPr>
            <w:r w:rsidRPr="00464F8D">
              <w:rPr>
                <w:rFonts w:ascii="Verdana" w:hAnsi="Verdana"/>
                <w:sz w:val="16"/>
                <w:szCs w:val="16"/>
                <w:highlight w:val="yellow"/>
                <w:lang w:eastAsia="en-US"/>
              </w:rPr>
              <w:t xml:space="preserve">Lesweken </w:t>
            </w:r>
          </w:p>
          <w:p w:rsidR="000D3C53" w:rsidRPr="00464F8D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  <w:lang w:eastAsia="en-US"/>
              </w:rPr>
            </w:pPr>
            <w:r w:rsidRPr="00464F8D">
              <w:rPr>
                <w:rFonts w:ascii="Verdana" w:hAnsi="Verdana"/>
                <w:sz w:val="16"/>
                <w:szCs w:val="16"/>
                <w:highlight w:val="yellow"/>
                <w:lang w:eastAsia="en-US"/>
              </w:rPr>
              <w:t>Periode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Pr="00464F8D" w:rsidRDefault="000D3C53" w:rsidP="000D3C53">
            <w:pPr>
              <w:pStyle w:val="Eindnoottekst"/>
              <w:spacing w:line="276" w:lineRule="auto"/>
              <w:rPr>
                <w:rFonts w:ascii="Verdana" w:hAnsi="Verdana"/>
                <w:sz w:val="16"/>
                <w:szCs w:val="16"/>
                <w:highlight w:val="yellow"/>
                <w:lang w:eastAsia="en-US"/>
              </w:rPr>
            </w:pPr>
            <w:r w:rsidRPr="00464F8D">
              <w:rPr>
                <w:rFonts w:ascii="Verdana" w:hAnsi="Verdana"/>
                <w:sz w:val="16"/>
                <w:szCs w:val="16"/>
                <w:highlight w:val="yellow"/>
                <w:lang w:eastAsia="en-US"/>
              </w:rPr>
              <w:t>Datum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53" w:rsidRPr="00464F8D" w:rsidRDefault="000D3C53" w:rsidP="000D3C53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highlight w:val="yellow"/>
                <w:lang w:eastAsia="en-US"/>
              </w:rPr>
            </w:pPr>
            <w:r w:rsidRPr="00464F8D">
              <w:rPr>
                <w:rFonts w:ascii="Verdana" w:hAnsi="Verdana"/>
                <w:b/>
                <w:sz w:val="16"/>
                <w:szCs w:val="16"/>
                <w:highlight w:val="yellow"/>
                <w:lang w:eastAsia="en-US"/>
              </w:rPr>
              <w:t>Lesprogramma, activiteiten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53" w:rsidRPr="00464F8D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  <w:lang w:eastAsia="en-US"/>
              </w:rPr>
            </w:pPr>
            <w:r w:rsidRPr="00464F8D">
              <w:rPr>
                <w:rFonts w:ascii="Verdana" w:hAnsi="Verdana"/>
                <w:sz w:val="16"/>
                <w:szCs w:val="16"/>
                <w:highlight w:val="yellow"/>
                <w:lang w:eastAsia="en-US"/>
              </w:rPr>
              <w:t>huiswerk</w:t>
            </w:r>
          </w:p>
        </w:tc>
      </w:tr>
      <w:tr w:rsidR="000D3C53" w:rsidTr="00E83B7A">
        <w:trPr>
          <w:cantSplit/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27 mei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7A" w:rsidRDefault="000D3C53" w:rsidP="000D3C53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Herhalen IJsberg / Prof. </w:t>
            </w:r>
            <w:r w:rsidR="00C57D38">
              <w:rPr>
                <w:rFonts w:ascii="Verdana" w:hAnsi="Verdana"/>
                <w:b/>
                <w:sz w:val="16"/>
                <w:szCs w:val="16"/>
                <w:lang w:eastAsia="en-US"/>
              </w:rPr>
              <w:t>H</w:t>
            </w: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andelen</w:t>
            </w:r>
            <w:r w:rsidR="00C57D38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  </w:t>
            </w:r>
            <w:r w:rsidR="00E83B7A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                           </w:t>
            </w:r>
          </w:p>
          <w:p w:rsidR="00E83B7A" w:rsidRDefault="00E83B7A" w:rsidP="000D3C53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- </w:t>
            </w:r>
            <w:r w:rsidRPr="00E83B7A">
              <w:rPr>
                <w:rFonts w:ascii="Verdana" w:hAnsi="Verdana"/>
                <w:sz w:val="16"/>
                <w:szCs w:val="16"/>
                <w:lang w:eastAsia="en-US"/>
              </w:rPr>
              <w:t>maken ‘woordwolk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’</w:t>
            </w:r>
            <w:r w:rsidRPr="00E83B7A">
              <w:rPr>
                <w:rFonts w:ascii="Verdana" w:hAnsi="Verdana"/>
                <w:sz w:val="16"/>
                <w:szCs w:val="16"/>
                <w:lang w:eastAsia="en-US"/>
              </w:rPr>
              <w:t xml:space="preserve"> uit studentenhandleiding reflecteren</w:t>
            </w: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(wiki)</w:t>
            </w:r>
          </w:p>
          <w:p w:rsidR="000D3C53" w:rsidRPr="00464F8D" w:rsidRDefault="00E83B7A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- </w:t>
            </w:r>
            <w:r w:rsidR="00C57D38" w:rsidRPr="00C57D38">
              <w:rPr>
                <w:rFonts w:ascii="Verdana" w:hAnsi="Verdana"/>
                <w:sz w:val="16"/>
                <w:szCs w:val="16"/>
                <w:lang w:eastAsia="en-US"/>
              </w:rPr>
              <w:t>herh</w:t>
            </w:r>
            <w:r w:rsidR="00C57D38">
              <w:rPr>
                <w:rFonts w:ascii="Verdana" w:hAnsi="Verdana"/>
                <w:sz w:val="16"/>
                <w:szCs w:val="16"/>
                <w:lang w:eastAsia="en-US"/>
              </w:rPr>
              <w:t xml:space="preserve">alen theorie en 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ermee oefenen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53" w:rsidRDefault="000D3C53" w:rsidP="000D3C53">
            <w:pPr>
              <w:pStyle w:val="Eindnoottekst"/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I</w:t>
            </w:r>
            <w:r w:rsidR="00464F8D">
              <w:rPr>
                <w:rFonts w:ascii="Verdana" w:hAnsi="Verdana"/>
                <w:sz w:val="16"/>
                <w:szCs w:val="16"/>
                <w:lang w:eastAsia="en-US"/>
              </w:rPr>
              <w:t>J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sberg Mc 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en-US"/>
              </w:rPr>
              <w:t>Clelland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</w:p>
          <w:p w:rsidR="00E83B7A" w:rsidRDefault="00306367" w:rsidP="000D3C53">
            <w:pPr>
              <w:pStyle w:val="Eindnoottekst"/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hyperlink r:id="rId5" w:history="1">
              <w:r w:rsidR="00E83B7A">
                <w:rPr>
                  <w:rStyle w:val="Hyperlink"/>
                </w:rPr>
                <w:t>https://maken.wikiwijs.nl/bestanden/910877/IJsberg%2</w:t>
              </w:r>
              <w:r w:rsidR="00E83B7A">
                <w:rPr>
                  <w:rStyle w:val="Hyperlink"/>
                </w:rPr>
                <w:t>0</w:t>
              </w:r>
              <w:r w:rsidR="00E83B7A">
                <w:rPr>
                  <w:rStyle w:val="Hyperlink"/>
                </w:rPr>
                <w:t>model.pdf</w:t>
              </w:r>
            </w:hyperlink>
          </w:p>
        </w:tc>
      </w:tr>
      <w:tr w:rsidR="000D3C53" w:rsidTr="00E83B7A">
        <w:trPr>
          <w:cantSplit/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03 juni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C53" w:rsidRDefault="00306367" w:rsidP="000D3C53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Oefenen met cases</w:t>
            </w:r>
          </w:p>
          <w:p w:rsidR="00306367" w:rsidRPr="00306367" w:rsidRDefault="00306367" w:rsidP="0030636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306367">
              <w:rPr>
                <w:rFonts w:ascii="Verdana" w:hAnsi="Verdana"/>
                <w:sz w:val="16"/>
                <w:szCs w:val="16"/>
                <w:lang w:eastAsia="en-US"/>
              </w:rPr>
              <w:t xml:space="preserve">Volgens ijsberg Mc </w:t>
            </w:r>
            <w:proofErr w:type="spellStart"/>
            <w:r w:rsidRPr="00306367">
              <w:rPr>
                <w:rFonts w:ascii="Verdana" w:hAnsi="Verdana"/>
                <w:sz w:val="16"/>
                <w:szCs w:val="16"/>
                <w:lang w:eastAsia="en-US"/>
              </w:rPr>
              <w:t>Clelland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(gebruik pag. 3 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en-US"/>
              </w:rPr>
              <w:t>Powerpoint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en-US"/>
              </w:rPr>
              <w:t>)</w:t>
            </w:r>
          </w:p>
          <w:p w:rsidR="00306367" w:rsidRPr="00306367" w:rsidRDefault="00306367" w:rsidP="0030636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306367">
              <w:rPr>
                <w:rFonts w:ascii="Verdana" w:hAnsi="Verdana"/>
                <w:sz w:val="16"/>
                <w:szCs w:val="16"/>
                <w:lang w:eastAsia="en-US"/>
              </w:rPr>
              <w:t>Uitwerken en presenteren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werkcasus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53" w:rsidRDefault="00E83B7A" w:rsidP="000D3C53">
            <w:pPr>
              <w:pStyle w:val="BELEIDSBRIEFSTANDAARD"/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eastAsia="en-US"/>
              </w:rPr>
              <w:t>Lezen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“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en-US"/>
              </w:rPr>
              <w:t>reflecteren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en-US"/>
              </w:rPr>
              <w:t>en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en-US"/>
              </w:rPr>
              <w:t>zelfreflectie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en-US"/>
              </w:rPr>
              <w:t>”</w:t>
            </w:r>
          </w:p>
          <w:p w:rsidR="00E83B7A" w:rsidRDefault="00306367" w:rsidP="000D3C53">
            <w:pPr>
              <w:pStyle w:val="BELEIDSBRIEFSTANDAARD"/>
              <w:spacing w:line="276" w:lineRule="auto"/>
              <w:rPr>
                <w:rStyle w:val="Hyperlink"/>
              </w:rPr>
            </w:pPr>
            <w:hyperlink r:id="rId6" w:history="1">
              <w:r w:rsidR="00E83B7A">
                <w:rPr>
                  <w:rStyle w:val="Hyperlink"/>
                </w:rPr>
                <w:t>https://maken.wikiwijs.nl/bestanden/910864/Reflecteren%20en%20zelfreflectie.pdf</w:t>
              </w:r>
            </w:hyperlink>
          </w:p>
          <w:p w:rsidR="00306367" w:rsidRDefault="00306367" w:rsidP="000D3C53">
            <w:pPr>
              <w:pStyle w:val="BELEIDSBRIEFSTANDAARD"/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 w:rsidRPr="00306367">
              <w:rPr>
                <w:rFonts w:ascii="Verdana" w:hAnsi="Verdana"/>
                <w:sz w:val="16"/>
                <w:szCs w:val="16"/>
                <w:lang w:eastAsia="en-US"/>
              </w:rPr>
              <w:t>Hoofdstuk</w:t>
            </w:r>
            <w:proofErr w:type="spellEnd"/>
            <w:r w:rsidRPr="00306367">
              <w:rPr>
                <w:rFonts w:ascii="Verdana" w:hAnsi="Verdana"/>
                <w:sz w:val="16"/>
                <w:szCs w:val="16"/>
                <w:lang w:eastAsia="en-US"/>
              </w:rPr>
              <w:t xml:space="preserve"> 6 </w:t>
            </w:r>
            <w:proofErr w:type="spellStart"/>
            <w:r w:rsidRPr="00306367">
              <w:rPr>
                <w:rFonts w:ascii="Verdana" w:hAnsi="Verdana"/>
                <w:sz w:val="16"/>
                <w:szCs w:val="16"/>
                <w:lang w:eastAsia="en-US"/>
              </w:rPr>
              <w:t>uit</w:t>
            </w:r>
            <w:proofErr w:type="spellEnd"/>
            <w:r w:rsidRPr="00306367">
              <w:rPr>
                <w:rFonts w:ascii="Verdana" w:hAnsi="Verdana"/>
                <w:sz w:val="16"/>
                <w:szCs w:val="16"/>
                <w:lang w:eastAsia="en-US"/>
              </w:rPr>
              <w:t xml:space="preserve"> het </w:t>
            </w:r>
            <w:proofErr w:type="spellStart"/>
            <w:r w:rsidRPr="00306367">
              <w:rPr>
                <w:rFonts w:ascii="Verdana" w:hAnsi="Verdana"/>
                <w:sz w:val="16"/>
                <w:szCs w:val="16"/>
                <w:lang w:eastAsia="en-US"/>
              </w:rPr>
              <w:t>boek</w:t>
            </w:r>
            <w:proofErr w:type="spellEnd"/>
            <w:r w:rsidRPr="00306367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6367">
              <w:rPr>
                <w:rFonts w:ascii="Verdana" w:hAnsi="Verdana"/>
                <w:sz w:val="16"/>
                <w:szCs w:val="16"/>
                <w:lang w:eastAsia="en-US"/>
              </w:rPr>
              <w:t>bestuderen</w:t>
            </w:r>
            <w:proofErr w:type="spellEnd"/>
          </w:p>
        </w:tc>
      </w:tr>
      <w:tr w:rsidR="000D3C53" w:rsidTr="00E83B7A">
        <w:trPr>
          <w:cantSplit/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10 juni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</w:t>
            </w:r>
            <w:r w:rsidRPr="000D3C53">
              <w:rPr>
                <w:rFonts w:ascii="Verdana" w:hAnsi="Verdana"/>
                <w:sz w:val="16"/>
                <w:szCs w:val="16"/>
                <w:vertAlign w:val="superscript"/>
                <w:lang w:eastAsia="en-US"/>
              </w:rPr>
              <w:t>e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Pinksterdag, 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en-US"/>
              </w:rPr>
              <w:t>lesvrij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0D3C53" w:rsidTr="00E83B7A">
        <w:trPr>
          <w:cantSplit/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17 juni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53" w:rsidRDefault="005C3F4F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C3F4F">
              <w:rPr>
                <w:rFonts w:ascii="Verdana" w:hAnsi="Verdana"/>
                <w:sz w:val="16"/>
                <w:szCs w:val="16"/>
                <w:lang w:eastAsia="en-US"/>
              </w:rPr>
              <w:t>Reflecteren</w:t>
            </w:r>
            <w:r w:rsidR="00306367">
              <w:rPr>
                <w:rFonts w:ascii="Verdana" w:hAnsi="Verdana"/>
                <w:sz w:val="16"/>
                <w:szCs w:val="16"/>
                <w:lang w:eastAsia="en-US"/>
              </w:rPr>
              <w:t xml:space="preserve"> en verantwoorden </w:t>
            </w:r>
          </w:p>
          <w:p w:rsidR="00306367" w:rsidRPr="00306367" w:rsidRDefault="00306367" w:rsidP="0030636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Wat wordt verwacht tijdens verantwoordingsverslagen (koppeling K/V/H en ijsberg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53" w:rsidRDefault="00306367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Schrijf verantwoordingsverslag over  jouw handelen tijdens (situatie / casus) het werk</w:t>
            </w:r>
          </w:p>
        </w:tc>
      </w:tr>
      <w:tr w:rsidR="000D3C53" w:rsidTr="00E83B7A">
        <w:trPr>
          <w:cantSplit/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24 juni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3C53" w:rsidRDefault="00882A99" w:rsidP="001E192E">
            <w:pPr>
              <w:pStyle w:val="standaard0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Afronden keuzedelen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3C53" w:rsidRDefault="000D3C53" w:rsidP="000D3C53">
            <w:pPr>
              <w:pStyle w:val="Eindnoottekst"/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0D3C53" w:rsidTr="00E83B7A">
        <w:trPr>
          <w:cantSplit/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1 juli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D3C53" w:rsidRPr="005C3F4F" w:rsidRDefault="005C3F4F" w:rsidP="005C3F4F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C3F4F">
              <w:rPr>
                <w:rFonts w:ascii="Verdana" w:hAnsi="Verdana"/>
                <w:sz w:val="16"/>
                <w:szCs w:val="16"/>
                <w:lang w:eastAsia="en-US"/>
              </w:rPr>
              <w:t>Reflecteren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D3C53" w:rsidRDefault="000D3C53" w:rsidP="000D3C53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</w:tr>
      <w:tr w:rsidR="000D3C53" w:rsidTr="00E83B7A">
        <w:trPr>
          <w:cantSplit/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8 juli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D3C53" w:rsidRDefault="000D3C53" w:rsidP="000D3C53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Lesvrij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, zomervakantie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D3C53" w:rsidRDefault="000D3C53" w:rsidP="000D3C53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</w:tr>
    </w:tbl>
    <w:p w:rsidR="00FA3DE2" w:rsidRPr="000D3C53" w:rsidRDefault="000D3C53">
      <w:pPr>
        <w:rPr>
          <w:b/>
        </w:rPr>
      </w:pPr>
      <w:r w:rsidRPr="000D3C53">
        <w:rPr>
          <w:b/>
        </w:rPr>
        <w:t>Programma reflecteren klassen SW8Lsa en SW8Lsb</w:t>
      </w:r>
    </w:p>
    <w:sectPr w:rsidR="00FA3DE2" w:rsidRPr="000D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207BB"/>
    <w:multiLevelType w:val="hybridMultilevel"/>
    <w:tmpl w:val="F730924A"/>
    <w:lvl w:ilvl="0" w:tplc="F70E8E9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53"/>
    <w:rsid w:val="000D3C53"/>
    <w:rsid w:val="001E192E"/>
    <w:rsid w:val="00306367"/>
    <w:rsid w:val="00464F8D"/>
    <w:rsid w:val="005C3F4F"/>
    <w:rsid w:val="00882A99"/>
    <w:rsid w:val="00B3594E"/>
    <w:rsid w:val="00C57D38"/>
    <w:rsid w:val="00E83B7A"/>
    <w:rsid w:val="00F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594F"/>
  <w15:chartTrackingRefBased/>
  <w15:docId w15:val="{B184F365-04DF-49BF-A1F4-11B0D7E0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D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semiHidden/>
    <w:unhideWhenUsed/>
    <w:rsid w:val="000D3C53"/>
    <w:rPr>
      <w:rFonts w:ascii="Arial" w:hAnsi="Arial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0D3C53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BELEIDSBRIEFSTANDAARD">
    <w:name w:val="BELEIDSBRIEF STANDAARD"/>
    <w:autoRedefine/>
    <w:rsid w:val="000D3C53"/>
    <w:pPr>
      <w:tabs>
        <w:tab w:val="left" w:pos="467"/>
        <w:tab w:val="right" w:pos="9257"/>
        <w:tab w:val="right" w:pos="958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nl-NL"/>
    </w:rPr>
  </w:style>
  <w:style w:type="paragraph" w:customStyle="1" w:styleId="standaard0">
    <w:name w:val="standaard"/>
    <w:basedOn w:val="Standaard"/>
    <w:autoRedefine/>
    <w:rsid w:val="000D3C53"/>
    <w:pPr>
      <w:jc w:val="center"/>
    </w:pPr>
    <w:rPr>
      <w:rFonts w:ascii="Verdana" w:hAnsi="Verdana"/>
      <w:b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E83B7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0636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3063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en.wikiwijs.nl/bestanden/910864/Reflecteren%20en%20zelfreflectie.pdf" TargetMode="External"/><Relationship Id="rId5" Type="http://schemas.openxmlformats.org/officeDocument/2006/relationships/hyperlink" Target="https://maken.wikiwijs.nl/bestanden/910877/IJsberg%20mode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 IJsendijk</dc:creator>
  <cp:keywords/>
  <dc:description/>
  <cp:lastModifiedBy>Bernard van IJsendijk</cp:lastModifiedBy>
  <cp:revision>7</cp:revision>
  <dcterms:created xsi:type="dcterms:W3CDTF">2019-05-26T18:56:00Z</dcterms:created>
  <dcterms:modified xsi:type="dcterms:W3CDTF">2019-06-03T09:21:00Z</dcterms:modified>
</cp:coreProperties>
</file>